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72BD5" w14:textId="77777777" w:rsidR="00434A30" w:rsidRDefault="00EF6637" w:rsidP="0076107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C537BD">
        <w:rPr>
          <w:rFonts w:ascii="TH SarabunIT๙" w:eastAsia="Times New Roman" w:hAnsi="TH SarabunIT๙" w:cs="TH SarabunIT๙"/>
          <w:sz w:val="28"/>
        </w:rPr>
        <w:br/>
      </w:r>
      <w:r w:rsidRPr="00C537BD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แบบรายงานผลการดำเนินการป้องกันการทุจริต</w:t>
      </w:r>
    </w:p>
    <w:p w14:paraId="4282366F" w14:textId="0F006609" w:rsidR="00EF6637" w:rsidRPr="00C537BD" w:rsidRDefault="00EF6637" w:rsidP="0076107A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C537BD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ประจำปีงบประมาณ พ.ศ.</w:t>
      </w:r>
      <w:r w:rsidRPr="00C537BD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>2566</w:t>
      </w:r>
    </w:p>
    <w:p w14:paraId="186F0AF5" w14:textId="33EE3EDA" w:rsidR="00EF6637" w:rsidRPr="00C537BD" w:rsidRDefault="008C4828" w:rsidP="00EF6637">
      <w:pPr>
        <w:spacing w:line="240" w:lineRule="auto"/>
        <w:jc w:val="center"/>
        <w:rPr>
          <w:rFonts w:ascii="TH SarabunIT๙" w:eastAsia="Times New Roman" w:hAnsi="TH SarabunIT๙" w:cs="TH SarabunIT๙" w:hint="cs"/>
          <w:sz w:val="28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เทศบาลตำบลควนศรี  อำเภอบ้านนาสาร  </w:t>
      </w:r>
      <w:r w:rsidR="00EF6637" w:rsidRPr="00C537BD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จังหวัด</w:t>
      </w:r>
      <w:r w:rsidR="00434A30" w:rsidRPr="00434A30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>สุราษฎร์ธานี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890"/>
        <w:gridCol w:w="1167"/>
        <w:gridCol w:w="5981"/>
        <w:gridCol w:w="3310"/>
      </w:tblGrid>
      <w:tr w:rsidR="00EF6637" w:rsidRPr="00C537BD" w14:paraId="7972AB87" w14:textId="77777777" w:rsidTr="0067270D"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4092E" w14:textId="77777777" w:rsidR="00EF6637" w:rsidRPr="00C537BD" w:rsidRDefault="00EF6637" w:rsidP="00EF66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537B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1220B" w14:textId="77777777" w:rsidR="00EF6637" w:rsidRPr="00C537BD" w:rsidRDefault="00EF6637" w:rsidP="00EF66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537BD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5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3F56A" w14:textId="77777777" w:rsidR="00EF6637" w:rsidRPr="00C537BD" w:rsidRDefault="00EF6637" w:rsidP="00EF66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537B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ตัวชี้วัด/ค่าเป้าหมาย</w:t>
            </w:r>
          </w:p>
        </w:tc>
        <w:tc>
          <w:tcPr>
            <w:tcW w:w="3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A88E5" w14:textId="77777777" w:rsidR="00EF6637" w:rsidRPr="00C537BD" w:rsidRDefault="00EF6637" w:rsidP="00EF66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537BD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EF6637" w:rsidRPr="00C537BD" w14:paraId="20C70DC7" w14:textId="77777777" w:rsidTr="0067270D"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B614A" w14:textId="77777777" w:rsidR="00EF6637" w:rsidRPr="00C537BD" w:rsidRDefault="00EF6637" w:rsidP="00EF663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02879" w14:textId="77777777" w:rsidR="00EF6637" w:rsidRPr="00C537BD" w:rsidRDefault="00EF6637" w:rsidP="00EF66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537B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ได้รับ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DACEE" w14:textId="77777777" w:rsidR="00EF6637" w:rsidRPr="00C537BD" w:rsidRDefault="00EF6637" w:rsidP="00EF663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537B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ผลเบิกจ่าย</w:t>
            </w:r>
          </w:p>
        </w:tc>
        <w:tc>
          <w:tcPr>
            <w:tcW w:w="5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013C7" w14:textId="77777777" w:rsidR="00EF6637" w:rsidRPr="00C537BD" w:rsidRDefault="00EF6637" w:rsidP="00EF663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3BA18" w14:textId="77777777" w:rsidR="00EF6637" w:rsidRPr="00C537BD" w:rsidRDefault="00EF6637" w:rsidP="00EF663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EF6637" w:rsidRPr="00C537BD" w14:paraId="083A08AD" w14:textId="77777777" w:rsidTr="0067270D">
        <w:trPr>
          <w:trHeight w:val="180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843B8" w14:textId="4C84B5C5" w:rsidR="00EF6637" w:rsidRPr="00C537BD" w:rsidRDefault="008C4828" w:rsidP="00EF663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โครงการอบรมให้ความรู้ด้านการดำเนินการศูนย์ยุติธรรมชุมชน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A94B4" w14:textId="5FD08F9F" w:rsidR="00EF6637" w:rsidRPr="00C537BD" w:rsidRDefault="008C4828" w:rsidP="008C482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eastAsia="Times New Roman" w:hAnsi="TH SarabunIT๙" w:cs="TH SarabunIT๙"/>
                <w:sz w:val="28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79356" w14:textId="110C06DB" w:rsidR="00EF6637" w:rsidRPr="00C537BD" w:rsidRDefault="008C4828" w:rsidP="008C482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12</w:t>
            </w:r>
            <w:r>
              <w:rPr>
                <w:rFonts w:ascii="TH SarabunIT๙" w:eastAsia="Times New Roman" w:hAnsi="TH SarabunIT๙" w:cs="TH SarabunIT๙"/>
                <w:sz w:val="28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750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C0AD4" w14:textId="3EC0C4B5" w:rsidR="00EF6637" w:rsidRPr="00C537BD" w:rsidRDefault="00434A30" w:rsidP="00EF663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34A30">
              <w:rPr>
                <w:rFonts w:ascii="TH SarabunIT๙" w:eastAsia="Times New Roman" w:hAnsi="TH SarabunIT๙" w:cs="TH SarabunIT๙"/>
                <w:sz w:val="28"/>
              </w:rPr>
              <w:t xml:space="preserve">1. </w:t>
            </w:r>
            <w:r w:rsidRPr="00434A30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ผู้เข้ารับการอบรมทราบถึงหลักกฎหมายที่เกี่ยวข้องในชีวิตประจำวัน </w:t>
            </w:r>
            <w:r w:rsidRPr="00434A30">
              <w:rPr>
                <w:rFonts w:ascii="TH SarabunIT๙" w:eastAsia="Times New Roman" w:hAnsi="TH SarabunIT๙" w:cs="TH SarabunIT๙"/>
                <w:sz w:val="28"/>
              </w:rPr>
              <w:t xml:space="preserve">2. </w:t>
            </w:r>
            <w:r w:rsidRPr="00434A30">
              <w:rPr>
                <w:rFonts w:ascii="TH SarabunIT๙" w:eastAsia="Times New Roman" w:hAnsi="TH SarabunIT๙" w:cs="TH SarabunIT๙"/>
                <w:sz w:val="28"/>
                <w:cs/>
              </w:rPr>
              <w:t>ผู้เข้ารับการอบรมมีความรู้ความเข้าใจในการดำเนินงานของศูนย์ยุติธรรมตำบล</w:t>
            </w:r>
            <w:r w:rsidR="00D8330A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 </w:t>
            </w:r>
            <w:r w:rsidRPr="00434A30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ควนศรี </w:t>
            </w:r>
            <w:r w:rsidRPr="00434A30">
              <w:rPr>
                <w:rFonts w:ascii="TH SarabunIT๙" w:eastAsia="Times New Roman" w:hAnsi="TH SarabunIT๙" w:cs="TH SarabunIT๙"/>
                <w:sz w:val="28"/>
              </w:rPr>
              <w:t xml:space="preserve">3. </w:t>
            </w:r>
            <w:r w:rsidRPr="00434A30">
              <w:rPr>
                <w:rFonts w:ascii="TH SarabunIT๙" w:eastAsia="Times New Roman" w:hAnsi="TH SarabunIT๙" w:cs="TH SarabunIT๙"/>
                <w:sz w:val="28"/>
                <w:cs/>
              </w:rPr>
              <w:t>ผู้เข้ารับการอบรมมีความเข้าใจกฎหมาย พรบ.ค่าตอบแทนผู้เสียหายแลค่าทดแทน และค่าใช้จ่ายแก่จำเลยในคดีอาญา พ.ศ.</w:t>
            </w:r>
            <w:r w:rsidRPr="00434A30">
              <w:rPr>
                <w:rFonts w:ascii="TH SarabunIT๙" w:eastAsia="Times New Roman" w:hAnsi="TH SarabunIT๙" w:cs="TH SarabunIT๙"/>
                <w:sz w:val="28"/>
              </w:rPr>
              <w:t xml:space="preserve">2544 </w:t>
            </w:r>
            <w:r w:rsidRPr="00434A30">
              <w:rPr>
                <w:rFonts w:ascii="TH SarabunIT๙" w:eastAsia="Times New Roman" w:hAnsi="TH SarabunIT๙" w:cs="TH SarabunIT๙"/>
                <w:sz w:val="28"/>
                <w:cs/>
              </w:rPr>
              <w:t>อย่างถูกต้อง</w:t>
            </w:r>
            <w:r w:rsidR="00D8330A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     </w:t>
            </w:r>
            <w:r w:rsidRPr="00434A30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</w:t>
            </w:r>
            <w:r w:rsidRPr="00434A30">
              <w:rPr>
                <w:rFonts w:ascii="TH SarabunIT๙" w:eastAsia="Times New Roman" w:hAnsi="TH SarabunIT๙" w:cs="TH SarabunIT๙"/>
                <w:sz w:val="28"/>
              </w:rPr>
              <w:t xml:space="preserve">4. </w:t>
            </w:r>
            <w:r w:rsidRPr="00434A30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ผู้เข้ารับการอบรมได้รับคำปรึกษาด้านกฎหมายในเบื้องต้นและนำไปปรับใช้ในชีวิตประจำวัน </w:t>
            </w:r>
            <w:r w:rsidRPr="00434A30">
              <w:rPr>
                <w:rFonts w:ascii="TH SarabunIT๙" w:eastAsia="Times New Roman" w:hAnsi="TH SarabunIT๙" w:cs="TH SarabunIT๙"/>
                <w:sz w:val="28"/>
              </w:rPr>
              <w:t xml:space="preserve">5. </w:t>
            </w:r>
            <w:r w:rsidRPr="00434A30">
              <w:rPr>
                <w:rFonts w:ascii="TH SarabunIT๙" w:eastAsia="Times New Roman" w:hAnsi="TH SarabunIT๙" w:cs="TH SarabunIT๙"/>
                <w:sz w:val="28"/>
                <w:cs/>
              </w:rPr>
              <w:t>ทำให้ได้รับทราบปัญหาด้านกฎหมายในเรื่องต่างๆของประชาชน และนำมาพิจารณาหาแนวทางแก้ไขปัญหาในลำดับต่อไป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856E3" w14:textId="5784C345" w:rsidR="00EF6637" w:rsidRPr="00C537BD" w:rsidRDefault="00434A30" w:rsidP="00EF663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434A30">
              <w:rPr>
                <w:rFonts w:ascii="TH SarabunIT๙" w:eastAsia="Times New Roman" w:hAnsi="TH SarabunIT๙" w:cs="TH SarabunIT๙"/>
                <w:sz w:val="28"/>
              </w:rPr>
              <w:t xml:space="preserve">1. </w:t>
            </w:r>
            <w:r w:rsidRPr="00434A30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ผู้เข้ารับการอบรมมีความรู้เบื้องต้นเกี่ยวกับหลักกฎหมายในชีวิตประจำวัน ร้อยละ </w:t>
            </w:r>
            <w:r w:rsidRPr="00434A30">
              <w:rPr>
                <w:rFonts w:ascii="TH SarabunIT๙" w:eastAsia="Times New Roman" w:hAnsi="TH SarabunIT๙" w:cs="TH SarabunIT๙"/>
                <w:sz w:val="28"/>
              </w:rPr>
              <w:t xml:space="preserve">90 2. </w:t>
            </w:r>
            <w:r w:rsidRPr="00434A30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ผู้เข้ารับการอบรมมีความรู้ความเข้าใจในการดำเนินงานของศูนย์ยุติธรรมตำบลควนศรี ร้อยละ </w:t>
            </w:r>
            <w:r w:rsidRPr="00434A30">
              <w:rPr>
                <w:rFonts w:ascii="TH SarabunIT๙" w:eastAsia="Times New Roman" w:hAnsi="TH SarabunIT๙" w:cs="TH SarabunIT๙"/>
                <w:sz w:val="28"/>
              </w:rPr>
              <w:t xml:space="preserve">90 3. </w:t>
            </w:r>
            <w:r w:rsidRPr="00434A30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ผู้เข้ารับการอบรมมีความรู้ความเข้าใจในกฎหมายเยาวชนและครอบครัว ร้อยละ </w:t>
            </w:r>
            <w:r w:rsidRPr="00434A30">
              <w:rPr>
                <w:rFonts w:ascii="TH SarabunIT๙" w:eastAsia="Times New Roman" w:hAnsi="TH SarabunIT๙" w:cs="TH SarabunIT๙"/>
                <w:sz w:val="28"/>
              </w:rPr>
              <w:t xml:space="preserve">90 4. </w:t>
            </w:r>
            <w:r w:rsidRPr="00434A30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ผู้บริหาร เจ้าหน้าที่ของเทศบาลตำบลควนศรี ทราบถึงปัญหาของประชาชนในการบังคับใช้กฎหมาย ระเบียบ หรือเทศบัญญัติของเทศบาลตำบลควนศรี และดำเนินการแก้ไขได้ ร้อยละ </w:t>
            </w:r>
            <w:r w:rsidRPr="00434A30">
              <w:rPr>
                <w:rFonts w:ascii="TH SarabunIT๙" w:eastAsia="Times New Roman" w:hAnsi="TH SarabunIT๙" w:cs="TH SarabunIT๙"/>
                <w:sz w:val="28"/>
              </w:rPr>
              <w:t>90</w:t>
            </w:r>
          </w:p>
        </w:tc>
      </w:tr>
      <w:tr w:rsidR="0067270D" w:rsidRPr="00C537BD" w14:paraId="725562B6" w14:textId="77777777" w:rsidTr="0067270D">
        <w:trPr>
          <w:trHeight w:val="196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B8FE4" w14:textId="4B38C8FA" w:rsidR="0067270D" w:rsidRPr="00C537BD" w:rsidRDefault="0067270D" w:rsidP="0067270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โครงการอบรมให้ความรู้กฎหมายทั่วไปของเทศบาลตำบลควนศรี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BFCC2" w14:textId="3BEBB751" w:rsidR="0067270D" w:rsidRPr="00C537BD" w:rsidRDefault="0067270D" w:rsidP="006727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eastAsia="Times New Roman" w:hAnsi="TH SarabunIT๙" w:cs="TH SarabunIT๙"/>
                <w:sz w:val="28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CA401" w14:textId="63B8841B" w:rsidR="0067270D" w:rsidRPr="00C537BD" w:rsidRDefault="0067270D" w:rsidP="0067270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eastAsia="Times New Roman" w:hAnsi="TH SarabunIT๙" w:cs="TH SarabunIT๙"/>
                <w:sz w:val="28"/>
              </w:rPr>
              <w:t>,</w:t>
            </w:r>
            <w:r>
              <w:rPr>
                <w:rFonts w:ascii="TH SarabunIT๙" w:eastAsia="Times New Roman" w:hAnsi="TH SarabunIT๙" w:cs="TH SarabunIT๙"/>
                <w:sz w:val="28"/>
              </w:rPr>
              <w:t>33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C61D9" w14:textId="3D6C7CD5" w:rsidR="0067270D" w:rsidRPr="00C537BD" w:rsidRDefault="0076107A" w:rsidP="0067270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6107A">
              <w:rPr>
                <w:rFonts w:ascii="TH SarabunIT๙" w:eastAsia="Times New Roman" w:hAnsi="TH SarabunIT๙" w:cs="TH SarabunIT๙"/>
                <w:sz w:val="28"/>
              </w:rPr>
              <w:t xml:space="preserve">1. </w:t>
            </w:r>
            <w:r w:rsidRPr="0076107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ผู้เข้ารับการอบรมทราบถึงหลักกฎหมายที่เกี่ยวข้องในชีวิตประจำวัน </w:t>
            </w:r>
            <w:r w:rsidRPr="0076107A">
              <w:rPr>
                <w:rFonts w:ascii="TH SarabunIT๙" w:eastAsia="Times New Roman" w:hAnsi="TH SarabunIT๙" w:cs="TH SarabunIT๙"/>
                <w:sz w:val="28"/>
              </w:rPr>
              <w:t xml:space="preserve">2. </w:t>
            </w:r>
            <w:r w:rsidRPr="0076107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ผู้เข้ารับการอบรมมีความรู้ความเข้าใจเกี่ยวกับกระบวนการดำเนินการในกระบวนการยุติธรรม </w:t>
            </w:r>
            <w:r w:rsidRPr="0076107A">
              <w:rPr>
                <w:rFonts w:ascii="TH SarabunIT๙" w:eastAsia="Times New Roman" w:hAnsi="TH SarabunIT๙" w:cs="TH SarabunIT๙"/>
                <w:sz w:val="28"/>
              </w:rPr>
              <w:t xml:space="preserve">3. </w:t>
            </w:r>
            <w:r w:rsidRPr="0076107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ผู้เข้ารับการอบรมสามารถนำความรู้ที่ได้ในการอบรมไปแนะนำหรือชี้แจงให้ประชาชนในพื้นที่เข้าใจและนำไปใช้ในชีวิตประจำวันได้ </w:t>
            </w:r>
            <w:r w:rsidRPr="0076107A">
              <w:rPr>
                <w:rFonts w:ascii="TH SarabunIT๙" w:eastAsia="Times New Roman" w:hAnsi="TH SarabunIT๙" w:cs="TH SarabunIT๙"/>
                <w:sz w:val="28"/>
              </w:rPr>
              <w:t xml:space="preserve">4. </w:t>
            </w:r>
            <w:r w:rsidRPr="0076107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ผู้เข้ารับการอบรมได้รับคำปรึกษาด้านกฎหมายในเบื้องต้นและนำไปปรับใช้ในชีวิตประจำวัน </w:t>
            </w:r>
            <w:r w:rsidRPr="0076107A">
              <w:rPr>
                <w:rFonts w:ascii="TH SarabunIT๙" w:eastAsia="Times New Roman" w:hAnsi="TH SarabunIT๙" w:cs="TH SarabunIT๙"/>
                <w:sz w:val="28"/>
              </w:rPr>
              <w:t xml:space="preserve">5. </w:t>
            </w:r>
            <w:r w:rsidRPr="0076107A">
              <w:rPr>
                <w:rFonts w:ascii="TH SarabunIT๙" w:eastAsia="Times New Roman" w:hAnsi="TH SarabunIT๙" w:cs="TH SarabunIT๙"/>
                <w:sz w:val="28"/>
                <w:cs/>
              </w:rPr>
              <w:t>ทำให้ได้รับทราบปัญหาด้านกฎหมายในเรื่องต่างๆของประชาชน และนำมาพิจารณาหาแนวทางแก้ไขปัญหาในลำดับต่อไป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2B779" w14:textId="17F55440" w:rsidR="0067270D" w:rsidRPr="00C537BD" w:rsidRDefault="0076107A" w:rsidP="0067270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76107A">
              <w:rPr>
                <w:rFonts w:ascii="TH SarabunIT๙" w:eastAsia="Times New Roman" w:hAnsi="TH SarabunIT๙" w:cs="TH SarabunIT๙"/>
                <w:sz w:val="28"/>
              </w:rPr>
              <w:t xml:space="preserve">1. </w:t>
            </w:r>
            <w:r w:rsidRPr="0076107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ผู้เข้ารับการอบรมมีความรู้เบื้องต้นเกี่ยวกับหลักกฎหมายในชีวิตประจำวัน ร้อยละ </w:t>
            </w:r>
            <w:r w:rsidRPr="0076107A">
              <w:rPr>
                <w:rFonts w:ascii="TH SarabunIT๙" w:eastAsia="Times New Roman" w:hAnsi="TH SarabunIT๙" w:cs="TH SarabunIT๙"/>
                <w:sz w:val="28"/>
              </w:rPr>
              <w:t xml:space="preserve">90 2. </w:t>
            </w:r>
            <w:r w:rsidRPr="0076107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ผู้เข้ารับการอบรมมีความรู้ความเข้าใจเกี่ยวกับกระบวนการดำเนินการในกระบวนการยุติธรรม ร้อยละ </w:t>
            </w:r>
            <w:r w:rsidRPr="0076107A">
              <w:rPr>
                <w:rFonts w:ascii="TH SarabunIT๙" w:eastAsia="Times New Roman" w:hAnsi="TH SarabunIT๙" w:cs="TH SarabunIT๙"/>
                <w:sz w:val="28"/>
              </w:rPr>
              <w:t xml:space="preserve">90 3. </w:t>
            </w:r>
            <w:r w:rsidRPr="0076107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ผู้เข้ารับการอบรมมีความรู้ความเข้าใจในกฎหมายเยาวชนและครอบครัว ร้อยละ </w:t>
            </w:r>
            <w:r w:rsidRPr="0076107A">
              <w:rPr>
                <w:rFonts w:ascii="TH SarabunIT๙" w:eastAsia="Times New Roman" w:hAnsi="TH SarabunIT๙" w:cs="TH SarabunIT๙"/>
                <w:sz w:val="28"/>
              </w:rPr>
              <w:t xml:space="preserve">90 4. </w:t>
            </w:r>
            <w:r w:rsidRPr="0076107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ผู้บริหาร เจ้าหน้าที่ของเทศบาลตำบลควนศรี ทราบถึงปัญหาของประชาชนในการบังคับใช้กฎหมาย ระเบียบ หรือเทศบัญญัติของเทศบาลตำบลควนศรี และดำเนินการแก้ไขได้ ร้อยละ </w:t>
            </w:r>
            <w:r w:rsidRPr="0076107A">
              <w:rPr>
                <w:rFonts w:ascii="TH SarabunIT๙" w:eastAsia="Times New Roman" w:hAnsi="TH SarabunIT๙" w:cs="TH SarabunIT๙"/>
                <w:sz w:val="28"/>
              </w:rPr>
              <w:t>90</w:t>
            </w:r>
          </w:p>
        </w:tc>
      </w:tr>
    </w:tbl>
    <w:p w14:paraId="28FF5E90" w14:textId="7A64C592" w:rsidR="00EF6637" w:rsidRDefault="00EF6637" w:rsidP="00EF6637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06FC76AA" w14:textId="77777777" w:rsidR="00DD47ED" w:rsidRPr="00C537BD" w:rsidRDefault="00DD47ED" w:rsidP="00EF6637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899"/>
        <w:gridCol w:w="1167"/>
        <w:gridCol w:w="5981"/>
        <w:gridCol w:w="3310"/>
        <w:gridCol w:w="22"/>
      </w:tblGrid>
      <w:tr w:rsidR="00DD47ED" w:rsidRPr="00C537BD" w14:paraId="36EC748B" w14:textId="77777777" w:rsidTr="000C5FF2">
        <w:trPr>
          <w:gridAfter w:val="1"/>
          <w:wAfter w:w="22" w:type="dxa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06D62" w14:textId="77777777" w:rsidR="00DD47ED" w:rsidRPr="00C537BD" w:rsidRDefault="00DD47ED" w:rsidP="000C5F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537B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0FACE" w14:textId="77777777" w:rsidR="00DD47ED" w:rsidRPr="00C537BD" w:rsidRDefault="00DD47ED" w:rsidP="000C5F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537BD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5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27F24" w14:textId="77777777" w:rsidR="00DD47ED" w:rsidRPr="00C537BD" w:rsidRDefault="00DD47ED" w:rsidP="000C5F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537B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ตัวชี้วัด/ค่าเป้าหมาย</w:t>
            </w:r>
          </w:p>
        </w:tc>
        <w:tc>
          <w:tcPr>
            <w:tcW w:w="3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43470" w14:textId="77777777" w:rsidR="00DD47ED" w:rsidRPr="00C537BD" w:rsidRDefault="00DD47ED" w:rsidP="000C5F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537BD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DD47ED" w:rsidRPr="00C537BD" w14:paraId="4AE8B65C" w14:textId="77777777" w:rsidTr="000C5FF2">
        <w:trPr>
          <w:gridAfter w:val="1"/>
          <w:wAfter w:w="22" w:type="dxa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FD9C1" w14:textId="77777777" w:rsidR="00DD47ED" w:rsidRPr="00C537BD" w:rsidRDefault="00DD47ED" w:rsidP="000C5F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1921D" w14:textId="77777777" w:rsidR="00DD47ED" w:rsidRPr="00C537BD" w:rsidRDefault="00DD47ED" w:rsidP="000C5F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537B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ได้รับ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F2393" w14:textId="77777777" w:rsidR="00DD47ED" w:rsidRPr="00C537BD" w:rsidRDefault="00DD47ED" w:rsidP="000C5F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537B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ผลเบิกจ่าย</w:t>
            </w:r>
          </w:p>
        </w:tc>
        <w:tc>
          <w:tcPr>
            <w:tcW w:w="5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48B5B" w14:textId="77777777" w:rsidR="00DD47ED" w:rsidRPr="00C537BD" w:rsidRDefault="00DD47ED" w:rsidP="000C5F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2EA71" w14:textId="77777777" w:rsidR="00DD47ED" w:rsidRPr="00C537BD" w:rsidRDefault="00DD47ED" w:rsidP="000C5F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DD47ED" w:rsidRPr="00C537BD" w14:paraId="7DA66E30" w14:textId="77777777" w:rsidTr="000C5FF2">
        <w:trPr>
          <w:gridAfter w:val="1"/>
          <w:wAfter w:w="22" w:type="dxa"/>
          <w:trHeight w:val="180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68F93" w14:textId="77777777" w:rsidR="00DD47ED" w:rsidRDefault="00DD47ED" w:rsidP="000C5F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กิจกรรม </w:t>
            </w:r>
            <w:r>
              <w:rPr>
                <w:rFonts w:ascii="TH SarabunIT๙" w:eastAsia="Times New Roman" w:hAnsi="TH SarabunIT๙" w:cs="TH SarabunIT๙"/>
                <w:sz w:val="28"/>
              </w:rPr>
              <w:t>“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สร้างความโปร่งใสในการพิจารณาเลื่อนขั้นเงินเดือน</w:t>
            </w:r>
            <w:r>
              <w:rPr>
                <w:rFonts w:ascii="TH SarabunIT๙" w:eastAsia="Times New Roman" w:hAnsi="TH SarabunIT๙" w:cs="TH SarabunIT๙"/>
                <w:sz w:val="28"/>
              </w:rPr>
              <w:t>”</w:t>
            </w:r>
          </w:p>
          <w:p w14:paraId="5CA8C1EF" w14:textId="6DB0C085" w:rsidR="0056053E" w:rsidRPr="00C537BD" w:rsidRDefault="0056053E" w:rsidP="000C5FF2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4D7D9" w14:textId="444230E2" w:rsidR="00DD47ED" w:rsidRPr="00C537BD" w:rsidRDefault="00DD47ED" w:rsidP="000C5F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97A80" w14:textId="3227FE4A" w:rsidR="00DD47ED" w:rsidRPr="00C537BD" w:rsidRDefault="00DD47ED" w:rsidP="000C5F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D2BBD" w14:textId="5B7E190A" w:rsidR="00DD47ED" w:rsidRPr="0056053E" w:rsidRDefault="0056053E" w:rsidP="000C5F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6053E">
              <w:rPr>
                <w:rFonts w:ascii="TH SarabunIT๙" w:hAnsi="TH SarabunIT๙" w:cs="TH SarabunIT๙"/>
                <w:color w:val="212529"/>
                <w:sz w:val="28"/>
                <w:shd w:val="clear" w:color="auto" w:fill="FFFFFF"/>
                <w:cs/>
              </w:rPr>
              <w:t xml:space="preserve">บุคลากรของหน่วยงานมีความพึงพอใจต่อระบบของการเลื่อนขั้นเงินเดือนไม่ต่ำกว่าร้อยละ </w:t>
            </w:r>
            <w:r w:rsidRPr="0056053E">
              <w:rPr>
                <w:rFonts w:ascii="TH SarabunIT๙" w:hAnsi="TH SarabunIT๙" w:cs="TH SarabunIT๙"/>
                <w:color w:val="212529"/>
                <w:sz w:val="28"/>
                <w:shd w:val="clear" w:color="auto" w:fill="FFFFFF"/>
              </w:rPr>
              <w:t>80 (</w:t>
            </w:r>
            <w:r w:rsidRPr="0056053E">
              <w:rPr>
                <w:rFonts w:ascii="TH SarabunIT๙" w:hAnsi="TH SarabunIT๙" w:cs="TH SarabunIT๙"/>
                <w:color w:val="212529"/>
                <w:sz w:val="28"/>
                <w:shd w:val="clear" w:color="auto" w:fill="FFFFFF"/>
                <w:cs/>
              </w:rPr>
              <w:t>สำรวจโดยแบบประเมิน)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39DB7" w14:textId="7B38E04C" w:rsidR="00DD47ED" w:rsidRPr="00C537BD" w:rsidRDefault="0056053E" w:rsidP="000C5F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6053E">
              <w:rPr>
                <w:rFonts w:ascii="TH SarabunIT๙" w:eastAsia="Times New Roman" w:hAnsi="TH SarabunIT๙" w:cs="TH SarabunIT๙"/>
                <w:sz w:val="28"/>
                <w:cs/>
              </w:rPr>
              <w:t>ข้อร้องเรียนในการเลื่อนขั้นเลื่อนเงินเดือนลดลง</w:t>
            </w:r>
          </w:p>
        </w:tc>
      </w:tr>
      <w:tr w:rsidR="00DD47ED" w:rsidRPr="00C537BD" w14:paraId="06D61172" w14:textId="77777777" w:rsidTr="000C5FF2">
        <w:trPr>
          <w:gridAfter w:val="1"/>
          <w:wAfter w:w="22" w:type="dxa"/>
          <w:trHeight w:val="196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E1940" w14:textId="23EF5326" w:rsidR="00DD47ED" w:rsidRPr="00C537BD" w:rsidRDefault="000C5FF2" w:rsidP="000C5FF2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  <w:bookmarkStart w:id="0" w:name="_Hlk162947721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มาตรการ </w:t>
            </w:r>
            <w:r>
              <w:rPr>
                <w:rFonts w:ascii="TH SarabunIT๙" w:eastAsia="Times New Roman" w:hAnsi="TH SarabunIT๙" w:cs="TH SarabunIT๙"/>
                <w:sz w:val="28"/>
              </w:rPr>
              <w:t>No Gift Policy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BA929" w14:textId="020FDF85" w:rsidR="00DD47ED" w:rsidRPr="00C537BD" w:rsidRDefault="000C5FF2" w:rsidP="000C5F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53594" w14:textId="03D41F22" w:rsidR="00DD47ED" w:rsidRPr="00C537BD" w:rsidRDefault="000C5FF2" w:rsidP="000C5FF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544A1" w14:textId="10764BB5" w:rsidR="00DD47ED" w:rsidRPr="00C537BD" w:rsidRDefault="000C5FF2" w:rsidP="000C5F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C5FF2">
              <w:rPr>
                <w:rFonts w:ascii="TH SarabunIT๙" w:eastAsia="Times New Roman" w:hAnsi="TH SarabunIT๙" w:cs="TH SarabunIT๙"/>
                <w:sz w:val="28"/>
              </w:rPr>
              <w:t xml:space="preserve">1) </w:t>
            </w:r>
            <w:r w:rsidRPr="000C5FF2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มีประกาศใช้ </w:t>
            </w:r>
            <w:r w:rsidRPr="000C5FF2">
              <w:rPr>
                <w:rFonts w:ascii="TH SarabunIT๙" w:eastAsia="Times New Roman" w:hAnsi="TH SarabunIT๙" w:cs="TH SarabunIT๙"/>
                <w:sz w:val="28"/>
              </w:rPr>
              <w:t xml:space="preserve">NO Gift Policy </w:t>
            </w:r>
            <w:r w:rsidRPr="000C5FF2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จำนวน </w:t>
            </w:r>
            <w:r w:rsidRPr="000C5FF2">
              <w:rPr>
                <w:rFonts w:ascii="TH SarabunIT๙" w:eastAsia="Times New Roman" w:hAnsi="TH SarabunIT๙" w:cs="TH SarabunIT๙"/>
                <w:sz w:val="28"/>
              </w:rPr>
              <w:t xml:space="preserve">1 </w:t>
            </w:r>
            <w:r w:rsidRPr="000C5FF2">
              <w:rPr>
                <w:rFonts w:ascii="TH SarabunIT๙" w:eastAsia="Times New Roman" w:hAnsi="TH SarabunIT๙" w:cs="TH SarabunIT๙"/>
                <w:sz w:val="28"/>
                <w:cs/>
              </w:rPr>
              <w:t>ฉบับ</w:t>
            </w:r>
            <w:r w:rsidRPr="000C5FF2">
              <w:rPr>
                <w:rFonts w:ascii="TH SarabunIT๙" w:eastAsia="Times New Roman" w:hAnsi="TH SarabunIT๙" w:cs="TH SarabunIT๙"/>
                <w:sz w:val="28"/>
              </w:rPr>
              <w:br/>
              <w:t xml:space="preserve">2) </w:t>
            </w:r>
            <w:r w:rsidRPr="000C5FF2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ผู้บริหารท้องถิ่น สมาชิกสภาท้องถิ่น และบุคลากรของเทศบาลตำบลควนศรีดำเนินการตามแนวทาง </w:t>
            </w:r>
            <w:r w:rsidRPr="000C5FF2">
              <w:rPr>
                <w:rFonts w:ascii="TH SarabunIT๙" w:eastAsia="Times New Roman" w:hAnsi="TH SarabunIT๙" w:cs="TH SarabunIT๙"/>
                <w:sz w:val="28"/>
              </w:rPr>
              <w:t xml:space="preserve">NO Gift Policy </w:t>
            </w:r>
            <w:r w:rsidRPr="000C5FF2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จำนวนร้อยละ </w:t>
            </w:r>
            <w:r w:rsidRPr="000C5FF2">
              <w:rPr>
                <w:rFonts w:ascii="TH SarabunIT๙" w:eastAsia="Times New Roman" w:hAnsi="TH SarabunIT๙" w:cs="TH SarabunIT๙"/>
                <w:sz w:val="28"/>
              </w:rPr>
              <w:t>100 (</w:t>
            </w:r>
            <w:r w:rsidRPr="000C5FF2">
              <w:rPr>
                <w:rFonts w:ascii="TH SarabunIT๙" w:eastAsia="Times New Roman" w:hAnsi="TH SarabunIT๙" w:cs="TH SarabunIT๙"/>
                <w:sz w:val="28"/>
                <w:cs/>
              </w:rPr>
              <w:t>สำรวจโดยใช้แบบประเมิน/แบบสำรวจ)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6DAD7" w14:textId="1A1899A7" w:rsidR="00DD47ED" w:rsidRPr="00C537BD" w:rsidRDefault="000C5FF2" w:rsidP="000C5FF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0C5FF2">
              <w:rPr>
                <w:rFonts w:ascii="TH SarabunIT๙" w:eastAsia="Times New Roman" w:hAnsi="TH SarabunIT๙" w:cs="TH SarabunIT๙"/>
                <w:sz w:val="28"/>
                <w:cs/>
              </w:rPr>
              <w:t>ผู้บริหารท้องถิ่น สมาชิกสภาท้องถิ่น และบุคลากรขององค์กรปกครองส่วนท้องถิ่น ไม่มีเรื่องร้องเรียนเรื่องสินบน</w:t>
            </w:r>
          </w:p>
        </w:tc>
      </w:tr>
      <w:bookmarkEnd w:id="0"/>
      <w:tr w:rsidR="000C5FF2" w14:paraId="5F2CBAB4" w14:textId="263A6F76" w:rsidTr="000C5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41"/>
        </w:trPr>
        <w:tc>
          <w:tcPr>
            <w:tcW w:w="2263" w:type="dxa"/>
            <w:tcBorders>
              <w:right w:val="single" w:sz="4" w:space="0" w:color="auto"/>
            </w:tcBorders>
            <w:shd w:val="clear" w:color="auto" w:fill="auto"/>
          </w:tcPr>
          <w:p w14:paraId="6A68B669" w14:textId="7FBCA5D9" w:rsidR="000C5FF2" w:rsidRDefault="000C5FF2" w:rsidP="000C5FF2">
            <w:pPr>
              <w:spacing w:after="28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มาตรการจัดการเรื่องราวร้องทุกข์/ร้องเรียนของเทศบาลตำบลควนศรี</w:t>
            </w: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93BC5B7" w14:textId="13F79D59" w:rsidR="000C5FF2" w:rsidRDefault="000C5FF2" w:rsidP="000C5FF2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26657">
              <w:t>-</w:t>
            </w:r>
          </w:p>
        </w:tc>
        <w:tc>
          <w:tcPr>
            <w:tcW w:w="1167" w:type="dxa"/>
            <w:shd w:val="clear" w:color="auto" w:fill="auto"/>
          </w:tcPr>
          <w:p w14:paraId="4FA33DB2" w14:textId="1D5C0925" w:rsidR="000C5FF2" w:rsidRDefault="000C5FF2" w:rsidP="000C5FF2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626657">
              <w:t>-</w:t>
            </w:r>
          </w:p>
        </w:tc>
        <w:tc>
          <w:tcPr>
            <w:tcW w:w="5981" w:type="dxa"/>
            <w:shd w:val="clear" w:color="auto" w:fill="auto"/>
          </w:tcPr>
          <w:p w14:paraId="0A8AB652" w14:textId="0D2F3A9D" w:rsidR="000C5FF2" w:rsidRDefault="000C5FF2" w:rsidP="000C5FF2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C5FF2">
              <w:rPr>
                <w:rFonts w:ascii="TH SarabunIT๙" w:eastAsia="Times New Roman" w:hAnsi="TH SarabunIT๙" w:cs="TH SarabunIT๙"/>
                <w:sz w:val="28"/>
              </w:rPr>
              <w:t xml:space="preserve">1) </w:t>
            </w:r>
            <w:r w:rsidRPr="000C5FF2">
              <w:rPr>
                <w:rFonts w:ascii="TH SarabunIT๙" w:eastAsia="Times New Roman" w:hAnsi="TH SarabunIT๙" w:cs="TH SarabunIT๙"/>
                <w:sz w:val="28"/>
                <w:cs/>
              </w:rPr>
              <w:t>มีศูนย์หรือหน่วยรับเรื่องราวร้องเรียน/ร้องทุกข์</w:t>
            </w:r>
            <w:r w:rsidRPr="000C5FF2">
              <w:rPr>
                <w:rFonts w:ascii="TH SarabunIT๙" w:eastAsia="Times New Roman" w:hAnsi="TH SarabunIT๙" w:cs="TH SarabunIT๙"/>
                <w:sz w:val="28"/>
              </w:rPr>
              <w:br/>
              <w:t xml:space="preserve">2) </w:t>
            </w:r>
            <w:r w:rsidRPr="000C5FF2">
              <w:rPr>
                <w:rFonts w:ascii="TH SarabunIT๙" w:eastAsia="Times New Roman" w:hAnsi="TH SarabunIT๙" w:cs="TH SarabunIT๙"/>
                <w:sz w:val="28"/>
                <w:cs/>
              </w:rPr>
              <w:t>มีการแต่งตั้งเจ้าหน้าที่/หน่วยงานที่รับผิดชอบรับเรื่องร้องเรียน/ร้องทุกข์</w:t>
            </w:r>
            <w:r w:rsidRPr="000C5FF2">
              <w:rPr>
                <w:rFonts w:ascii="TH SarabunIT๙" w:eastAsia="Times New Roman" w:hAnsi="TH SarabunIT๙" w:cs="TH SarabunIT๙"/>
                <w:sz w:val="28"/>
              </w:rPr>
              <w:br/>
              <w:t xml:space="preserve">3) </w:t>
            </w:r>
            <w:r w:rsidRPr="000C5FF2">
              <w:rPr>
                <w:rFonts w:ascii="TH SarabunIT๙" w:eastAsia="Times New Roman" w:hAnsi="TH SarabunIT๙" w:cs="TH SarabunIT๙"/>
                <w:sz w:val="28"/>
                <w:cs/>
              </w:rPr>
              <w:t>มีการเผยแพร่ประชาสัมพันธ์ให้ประชาชนทราบช่องทางในการร้องทุกข์/ร้องเรียน และกระบวนการขั้นตอนเรื่องร้องเรียน</w:t>
            </w:r>
            <w:r w:rsidRPr="000C5FF2">
              <w:rPr>
                <w:rFonts w:ascii="TH SarabunIT๙" w:eastAsia="Times New Roman" w:hAnsi="TH SarabunIT๙" w:cs="TH SarabunIT๙"/>
                <w:sz w:val="28"/>
              </w:rPr>
              <w:br/>
              <w:t xml:space="preserve">4) </w:t>
            </w:r>
            <w:r w:rsidRPr="000C5FF2">
              <w:rPr>
                <w:rFonts w:ascii="TH SarabunIT๙" w:eastAsia="Times New Roman" w:hAnsi="TH SarabunIT๙" w:cs="TH SarabunIT๙"/>
                <w:sz w:val="28"/>
                <w:cs/>
              </w:rPr>
              <w:t>มีการแจ้งผลการดำเนินการหรือความก้าวหน้า ผลเรื่องร้องเรียน ให้ผู้ร้องเรียนทราบ รวมทั้งมีช่องทางในการติดตามเรื่องร้องเรียนให้ผู้ร้องเรียนสามารถติดตามผลได้ด้วยตนเอง</w:t>
            </w:r>
            <w:r w:rsidRPr="000C5FF2">
              <w:rPr>
                <w:rFonts w:ascii="TH SarabunIT๙" w:eastAsia="Times New Roman" w:hAnsi="TH SarabunIT๙" w:cs="TH SarabunIT๙"/>
                <w:sz w:val="28"/>
              </w:rPr>
              <w:br/>
              <w:t xml:space="preserve">5) </w:t>
            </w:r>
            <w:r w:rsidRPr="000C5FF2">
              <w:rPr>
                <w:rFonts w:ascii="TH SarabunIT๙" w:eastAsia="Times New Roman" w:hAnsi="TH SarabunIT๙" w:cs="TH SarabunIT๙"/>
                <w:sz w:val="28"/>
                <w:cs/>
              </w:rPr>
              <w:t>มีการกำกับติดตามการจัดการเรื่องราวร้องทุกข์/ร้องเรียนของเทศบาลตำบลควนศรี ให้สามารถตอบสนอง ความต้องการหรือแก้ไขปัญหาความเดือดร้อนให้แก่ประชาชนได้อย่างเหมาะสมตามมาตรการที่กำหนดไว้</w:t>
            </w:r>
          </w:p>
        </w:tc>
        <w:tc>
          <w:tcPr>
            <w:tcW w:w="3332" w:type="dxa"/>
            <w:gridSpan w:val="2"/>
            <w:shd w:val="clear" w:color="auto" w:fill="auto"/>
          </w:tcPr>
          <w:p w14:paraId="2AD2C860" w14:textId="050C36BC" w:rsidR="000C5FF2" w:rsidRDefault="000C5FF2" w:rsidP="000C5FF2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0C5FF2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ประชาชนเกิดความพึงพอใจต่อการดำเนินการเรื่องร้องทุกข์/ร้องเรียนขององค์กรปกครองส่วนท้องถิ่น ไม่ต่ำกว่าร้อยละ </w:t>
            </w:r>
            <w:r w:rsidRPr="000C5FF2">
              <w:rPr>
                <w:rFonts w:ascii="TH SarabunIT๙" w:eastAsia="Times New Roman" w:hAnsi="TH SarabunIT๙" w:cs="TH SarabunIT๙"/>
                <w:sz w:val="28"/>
              </w:rPr>
              <w:t>80</w:t>
            </w:r>
          </w:p>
        </w:tc>
      </w:tr>
      <w:tr w:rsidR="000C5FF2" w14:paraId="4E2EA2CC" w14:textId="709AB0BE" w:rsidTr="000C5F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5"/>
        </w:trPr>
        <w:tc>
          <w:tcPr>
            <w:tcW w:w="2263" w:type="dxa"/>
          </w:tcPr>
          <w:p w14:paraId="1A246C0C" w14:textId="62F33274" w:rsidR="000C5FF2" w:rsidRDefault="00C444C0" w:rsidP="000C5FF2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444C0">
              <w:rPr>
                <w:rFonts w:ascii="TH SarabunIT๙" w:eastAsia="Times New Roman" w:hAnsi="TH SarabunIT๙" w:cs="TH SarabunIT๙"/>
                <w:sz w:val="28"/>
                <w:cs/>
              </w:rPr>
              <w:t>มาตรการจัดการในกรณีได้ทราบ หรือรับแจ้ง หรือตรวจสอบพบการทุจริตของเทศบาลตำบลควนศรี</w:t>
            </w:r>
          </w:p>
        </w:tc>
        <w:tc>
          <w:tcPr>
            <w:tcW w:w="899" w:type="dxa"/>
            <w:shd w:val="clear" w:color="auto" w:fill="auto"/>
          </w:tcPr>
          <w:p w14:paraId="4998E124" w14:textId="6E3E808B" w:rsidR="000C5FF2" w:rsidRDefault="000C5FF2" w:rsidP="000C5FF2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60C91">
              <w:t>-</w:t>
            </w:r>
          </w:p>
        </w:tc>
        <w:tc>
          <w:tcPr>
            <w:tcW w:w="1167" w:type="dxa"/>
            <w:shd w:val="clear" w:color="auto" w:fill="auto"/>
          </w:tcPr>
          <w:p w14:paraId="22495E4F" w14:textId="6ED6451C" w:rsidR="000C5FF2" w:rsidRDefault="000C5FF2" w:rsidP="000C5FF2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B60C91">
              <w:t>-</w:t>
            </w:r>
          </w:p>
        </w:tc>
        <w:tc>
          <w:tcPr>
            <w:tcW w:w="5981" w:type="dxa"/>
            <w:shd w:val="clear" w:color="auto" w:fill="auto"/>
          </w:tcPr>
          <w:p w14:paraId="326DB8B4" w14:textId="2135B635" w:rsidR="000C5FF2" w:rsidRDefault="00C444C0" w:rsidP="000C5FF2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444C0">
              <w:rPr>
                <w:rFonts w:ascii="TH SarabunIT๙" w:eastAsia="Times New Roman" w:hAnsi="TH SarabunIT๙" w:cs="TH SarabunIT๙"/>
                <w:sz w:val="28"/>
                <w:cs/>
              </w:rPr>
              <w:t>มีมาตรการจัดการในกรณีได้ทราบ หรือรับแจ้ง หรือตรวจสอบพบการทุจริต</w:t>
            </w:r>
          </w:p>
        </w:tc>
        <w:tc>
          <w:tcPr>
            <w:tcW w:w="3332" w:type="dxa"/>
            <w:gridSpan w:val="2"/>
            <w:shd w:val="clear" w:color="auto" w:fill="auto"/>
          </w:tcPr>
          <w:p w14:paraId="797B4FAC" w14:textId="669BB623" w:rsidR="000C5FF2" w:rsidRDefault="00C444C0" w:rsidP="000C5FF2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444C0">
              <w:rPr>
                <w:rFonts w:ascii="TH SarabunIT๙" w:eastAsia="Times New Roman" w:hAnsi="TH SarabunIT๙" w:cs="TH SarabunIT๙"/>
                <w:sz w:val="28"/>
                <w:cs/>
              </w:rPr>
              <w:t>ภาคประชาชนมีบทบาทในการเฝ้าระวัง และติดตาม ตรวจสอบการทำงานของเจ้าหน้าที่ (พิจารณาจากจำนวนข้อร้องเรียนจากประชาชน</w:t>
            </w:r>
            <w:r w:rsidRPr="00C444C0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C444C0">
              <w:rPr>
                <w:rFonts w:ascii="TH SarabunIT๙" w:eastAsia="Times New Roman" w:hAnsi="TH SarabunIT๙" w:cs="TH SarabunIT๙"/>
                <w:sz w:val="28"/>
                <w:cs/>
              </w:rPr>
              <w:t>จำนวนเบาะแสะที่ประชาชนแจ้งหน่วยงาน)</w:t>
            </w:r>
          </w:p>
        </w:tc>
      </w:tr>
    </w:tbl>
    <w:p w14:paraId="5D6803C0" w14:textId="41A8F0DB" w:rsidR="00DD47ED" w:rsidRDefault="00DD47ED" w:rsidP="00DD47ED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092CEBF6" w14:textId="77777777" w:rsidR="00C444C0" w:rsidRPr="00C537BD" w:rsidRDefault="00C444C0" w:rsidP="00DD47ED">
      <w:pPr>
        <w:spacing w:after="280" w:line="240" w:lineRule="auto"/>
        <w:rPr>
          <w:rFonts w:ascii="TH SarabunIT๙" w:eastAsia="Times New Roman" w:hAnsi="TH SarabunIT๙" w:cs="TH SarabunIT๙" w:hint="cs"/>
          <w:sz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899"/>
        <w:gridCol w:w="1167"/>
        <w:gridCol w:w="5981"/>
        <w:gridCol w:w="3310"/>
      </w:tblGrid>
      <w:tr w:rsidR="00C444C0" w:rsidRPr="00C537BD" w14:paraId="2625E83B" w14:textId="77777777" w:rsidTr="007D496C"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0E9B1" w14:textId="77777777" w:rsidR="00C444C0" w:rsidRPr="00C537BD" w:rsidRDefault="00C444C0" w:rsidP="007D49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537B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20759" w14:textId="77777777" w:rsidR="00C444C0" w:rsidRPr="00C537BD" w:rsidRDefault="00C444C0" w:rsidP="007D49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537BD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5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0D3F9" w14:textId="77777777" w:rsidR="00C444C0" w:rsidRPr="00C537BD" w:rsidRDefault="00C444C0" w:rsidP="007D49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537B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ตัวชี้วัด/ค่าเป้าหมาย</w:t>
            </w:r>
          </w:p>
        </w:tc>
        <w:tc>
          <w:tcPr>
            <w:tcW w:w="33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0CDD9" w14:textId="77777777" w:rsidR="00C444C0" w:rsidRPr="00C537BD" w:rsidRDefault="00C444C0" w:rsidP="007D49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537BD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C444C0" w:rsidRPr="00C537BD" w14:paraId="0206BA2E" w14:textId="77777777" w:rsidTr="007D496C"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AF694" w14:textId="77777777" w:rsidR="00C444C0" w:rsidRPr="00C537BD" w:rsidRDefault="00C444C0" w:rsidP="007D496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248C2" w14:textId="77777777" w:rsidR="00C444C0" w:rsidRPr="00C537BD" w:rsidRDefault="00C444C0" w:rsidP="007D49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537B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ได้รับ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E0EC5" w14:textId="77777777" w:rsidR="00C444C0" w:rsidRPr="00C537BD" w:rsidRDefault="00C444C0" w:rsidP="007D49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537B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ผลเบิกจ่าย</w:t>
            </w:r>
          </w:p>
        </w:tc>
        <w:tc>
          <w:tcPr>
            <w:tcW w:w="5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982AB" w14:textId="77777777" w:rsidR="00C444C0" w:rsidRPr="00C537BD" w:rsidRDefault="00C444C0" w:rsidP="007D496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6B190" w14:textId="77777777" w:rsidR="00C444C0" w:rsidRPr="00C537BD" w:rsidRDefault="00C444C0" w:rsidP="007D496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444C0" w:rsidRPr="00C537BD" w14:paraId="0DD50EE4" w14:textId="77777777" w:rsidTr="007D496C">
        <w:trPr>
          <w:trHeight w:val="180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EE8EB" w14:textId="34C968D7" w:rsidR="00C444C0" w:rsidRPr="00C537BD" w:rsidRDefault="00C444C0" w:rsidP="007D496C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  <w:r w:rsidRPr="00C444C0">
              <w:rPr>
                <w:rFonts w:ascii="TH SarabunIT๙" w:eastAsia="Times New Roman" w:hAnsi="TH SarabunIT๙" w:cs="TH SarabunIT๙"/>
                <w:sz w:val="28"/>
                <w:cs/>
              </w:rPr>
              <w:t>มาตรการจัดให้มีระบบและช่องทางการรับเรื่องร้องเรียนเกี่ยวกับการทุจริตของเทศบาลตำบลควนศรี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A5FBB" w14:textId="77777777" w:rsidR="00C444C0" w:rsidRPr="00C537BD" w:rsidRDefault="00C444C0" w:rsidP="007D49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7530A" w14:textId="77777777" w:rsidR="00C444C0" w:rsidRPr="00C537BD" w:rsidRDefault="00C444C0" w:rsidP="007D496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972C2" w14:textId="35250AF4" w:rsidR="00C444C0" w:rsidRPr="0056053E" w:rsidRDefault="00C444C0" w:rsidP="007D496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444C0">
              <w:rPr>
                <w:rFonts w:ascii="TH SarabunIT๙" w:hAnsi="TH SarabunIT๙" w:cs="TH SarabunIT๙"/>
                <w:color w:val="212529"/>
                <w:sz w:val="28"/>
                <w:shd w:val="clear" w:color="auto" w:fill="FFFFFF"/>
                <w:cs/>
              </w:rPr>
              <w:t>มีระบบและช่องทางการรับเรื่องร้องเรียนเกี่ยวกับการทุจริตที่สะดวกรวดเร็วและปลอดภัยสำหรับ ผู้ร้องเรียน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46B4B" w14:textId="64A84795" w:rsidR="00C444C0" w:rsidRPr="00C537BD" w:rsidRDefault="00C444C0" w:rsidP="007D496C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28"/>
              </w:rPr>
            </w:pPr>
            <w:r w:rsidRPr="00C444C0">
              <w:rPr>
                <w:rFonts w:ascii="TH SarabunIT๙" w:eastAsia="Times New Roman" w:hAnsi="TH SarabunIT๙" w:cs="TH SarabunIT๙"/>
                <w:sz w:val="28"/>
                <w:cs/>
              </w:rPr>
              <w:t>ภาคประชาชนมีบทบาทในการเฝ้าระวัง และติดตาม ตรวจสอบการทำงานของเจ้าหน้าที่ (พิจารณาจากจำนวนข้อร้องเรียนจากประชาชน</w:t>
            </w:r>
            <w:r w:rsidRPr="00C444C0">
              <w:rPr>
                <w:rFonts w:ascii="TH SarabunIT๙" w:eastAsia="Times New Roman" w:hAnsi="TH SarabunIT๙" w:cs="TH SarabunIT๙"/>
                <w:sz w:val="28"/>
              </w:rPr>
              <w:t>,</w:t>
            </w:r>
            <w:r w:rsidRPr="00C444C0">
              <w:rPr>
                <w:rFonts w:ascii="TH SarabunIT๙" w:eastAsia="Times New Roman" w:hAnsi="TH SarabunIT๙" w:cs="TH SarabunIT๙"/>
                <w:sz w:val="28"/>
                <w:cs/>
              </w:rPr>
              <w:t>จำนวนเบาะแสะที่ประชาชนแจ้งหน่วยงาน)</w:t>
            </w:r>
          </w:p>
        </w:tc>
      </w:tr>
    </w:tbl>
    <w:p w14:paraId="3ABD69A6" w14:textId="77777777" w:rsidR="00EF6637" w:rsidRPr="00C537BD" w:rsidRDefault="00EF6637" w:rsidP="00EF6637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67DB8936" w14:textId="77777777" w:rsidR="00EF6637" w:rsidRPr="00C537BD" w:rsidRDefault="00EF6637" w:rsidP="00EF6637">
      <w:pPr>
        <w:spacing w:line="240" w:lineRule="auto"/>
        <w:rPr>
          <w:rFonts w:ascii="TH SarabunIT๙" w:eastAsia="Times New Roman" w:hAnsi="TH SarabunIT๙" w:cs="TH SarabunIT๙"/>
          <w:sz w:val="28"/>
        </w:rPr>
      </w:pPr>
      <w:r w:rsidRPr="00C537BD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cs/>
        </w:rPr>
        <w:t>ปัญหาและอุปสรรค</w:t>
      </w:r>
    </w:p>
    <w:p w14:paraId="3BDBFF89" w14:textId="47331D8B" w:rsidR="00EF6637" w:rsidRPr="00CB3044" w:rsidRDefault="00CB3044" w:rsidP="00CB3044">
      <w:pPr>
        <w:spacing w:line="240" w:lineRule="auto"/>
        <w:rPr>
          <w:rFonts w:ascii="TH SarabunIT๙" w:eastAsia="Times New Roman" w:hAnsi="TH SarabunIT๙" w:cs="TH SarabunIT๙"/>
          <w:sz w:val="28"/>
        </w:rPr>
      </w:pPr>
      <w:r w:rsidRPr="00CB304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     - </w:t>
      </w:r>
      <w:r w:rsidRPr="00CB304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ไม่มีปัญหาและอุปสรรค</w:t>
      </w:r>
    </w:p>
    <w:p w14:paraId="01E702D0" w14:textId="77777777" w:rsidR="00EF6637" w:rsidRPr="00C537BD" w:rsidRDefault="00EF6637" w:rsidP="00EF6637">
      <w:pPr>
        <w:spacing w:line="240" w:lineRule="auto"/>
        <w:rPr>
          <w:rFonts w:ascii="TH SarabunIT๙" w:eastAsia="Times New Roman" w:hAnsi="TH SarabunIT๙" w:cs="TH SarabunIT๙"/>
          <w:sz w:val="28"/>
        </w:rPr>
      </w:pPr>
      <w:r w:rsidRPr="00C537BD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cs/>
        </w:rPr>
        <w:t>ข้อเสนอแนะ</w:t>
      </w:r>
    </w:p>
    <w:p w14:paraId="06A81D81" w14:textId="13D82FB7" w:rsidR="00EF6637" w:rsidRPr="00CB3044" w:rsidRDefault="00CB3044" w:rsidP="00CB3044">
      <w:pPr>
        <w:spacing w:line="240" w:lineRule="auto"/>
        <w:rPr>
          <w:rFonts w:ascii="TH SarabunIT๙" w:eastAsia="Times New Roman" w:hAnsi="TH SarabunIT๙" w:cs="TH SarabunIT๙"/>
          <w:sz w:val="28"/>
        </w:rPr>
      </w:pPr>
      <w:r w:rsidRPr="00CB304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     - </w:t>
      </w:r>
      <w:r w:rsidRPr="00CB304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เห็นควรให้มีการติดตามผลการดำเนินการแต่ละโครงการให้ครบตามแผนปฏิบัติการป้องกันการทุจริต</w:t>
      </w:r>
    </w:p>
    <w:p w14:paraId="3A38941B" w14:textId="7A80801A" w:rsidR="000B2709" w:rsidRPr="00C537BD" w:rsidRDefault="00EF6637" w:rsidP="00EF6637">
      <w:pPr>
        <w:rPr>
          <w:rFonts w:ascii="TH SarabunIT๙" w:hAnsi="TH SarabunIT๙" w:cs="TH SarabunIT๙"/>
        </w:rPr>
      </w:pPr>
      <w:r w:rsidRPr="00C537BD">
        <w:rPr>
          <w:rFonts w:ascii="TH SarabunIT๙" w:eastAsia="Times New Roman" w:hAnsi="TH SarabunIT๙" w:cs="TH SarabunIT๙"/>
          <w:sz w:val="28"/>
        </w:rPr>
        <w:br/>
      </w:r>
      <w:r w:rsidRPr="00C537BD">
        <w:rPr>
          <w:rFonts w:ascii="TH SarabunIT๙" w:eastAsia="Times New Roman" w:hAnsi="TH SarabunIT๙" w:cs="TH SarabunIT๙"/>
          <w:sz w:val="28"/>
        </w:rPr>
        <w:br/>
      </w:r>
      <w:r w:rsidRPr="00C537BD">
        <w:rPr>
          <w:rFonts w:ascii="TH SarabunIT๙" w:eastAsia="Times New Roman" w:hAnsi="TH SarabunIT๙" w:cs="TH SarabunIT๙"/>
          <w:sz w:val="28"/>
        </w:rPr>
        <w:br/>
      </w:r>
      <w:r w:rsidRPr="00C537BD">
        <w:rPr>
          <w:rFonts w:ascii="TH SarabunIT๙" w:eastAsia="Times New Roman" w:hAnsi="TH SarabunIT๙" w:cs="TH SarabunIT๙"/>
          <w:sz w:val="28"/>
        </w:rPr>
        <w:br/>
      </w:r>
      <w:r w:rsidRPr="00C537BD">
        <w:rPr>
          <w:rFonts w:ascii="TH SarabunIT๙" w:eastAsia="Times New Roman" w:hAnsi="TH SarabunIT๙" w:cs="TH SarabunIT๙"/>
          <w:sz w:val="28"/>
        </w:rPr>
        <w:br/>
      </w:r>
      <w:r w:rsidRPr="00C537BD">
        <w:rPr>
          <w:rFonts w:ascii="TH SarabunIT๙" w:eastAsia="Times New Roman" w:hAnsi="TH SarabunIT๙" w:cs="TH SarabunIT๙"/>
          <w:sz w:val="28"/>
        </w:rPr>
        <w:br/>
      </w:r>
      <w:r w:rsidRPr="00C537BD">
        <w:rPr>
          <w:rFonts w:ascii="TH SarabunIT๙" w:eastAsia="Times New Roman" w:hAnsi="TH SarabunIT๙" w:cs="TH SarabunIT๙"/>
          <w:sz w:val="28"/>
        </w:rPr>
        <w:br/>
      </w:r>
      <w:r w:rsidRPr="00C537BD">
        <w:rPr>
          <w:rFonts w:ascii="TH SarabunIT๙" w:eastAsia="Times New Roman" w:hAnsi="TH SarabunIT๙" w:cs="TH SarabunIT๙"/>
          <w:sz w:val="28"/>
        </w:rPr>
        <w:br/>
      </w:r>
      <w:r w:rsidRPr="00C537BD">
        <w:rPr>
          <w:rFonts w:ascii="TH SarabunIT๙" w:eastAsia="Times New Roman" w:hAnsi="TH SarabunIT๙" w:cs="TH SarabunIT๙"/>
          <w:sz w:val="28"/>
        </w:rPr>
        <w:br/>
      </w:r>
    </w:p>
    <w:sectPr w:rsidR="000B2709" w:rsidRPr="00C537BD" w:rsidSect="00EF6637">
      <w:type w:val="continuous"/>
      <w:pgSz w:w="15840" w:h="12240" w:orient="landscape" w:code="1"/>
      <w:pgMar w:top="567" w:right="568" w:bottom="426" w:left="1440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B36CB"/>
    <w:multiLevelType w:val="hybridMultilevel"/>
    <w:tmpl w:val="22AEDC4C"/>
    <w:lvl w:ilvl="0" w:tplc="D91A5AF0">
      <w:start w:val="1"/>
      <w:numFmt w:val="bullet"/>
      <w:lvlText w:val="-"/>
      <w:lvlJc w:val="left"/>
      <w:pPr>
        <w:ind w:left="945" w:hanging="360"/>
      </w:pPr>
      <w:rPr>
        <w:rFonts w:ascii="TH SarabunIT๙" w:eastAsia="Times New Roman" w:hAnsi="TH SarabunIT๙" w:cs="TH SarabunIT๙" w:hint="default"/>
        <w:b/>
        <w:color w:val="000000"/>
        <w:sz w:val="32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68320D68"/>
    <w:multiLevelType w:val="hybridMultilevel"/>
    <w:tmpl w:val="4734E3BC"/>
    <w:lvl w:ilvl="0" w:tplc="4D5AFBFA">
      <w:start w:val="1"/>
      <w:numFmt w:val="bullet"/>
      <w:lvlText w:val="-"/>
      <w:lvlJc w:val="left"/>
      <w:pPr>
        <w:ind w:left="645" w:hanging="360"/>
      </w:pPr>
      <w:rPr>
        <w:rFonts w:ascii="TH SarabunIT๙" w:eastAsia="Times New Roman" w:hAnsi="TH SarabunIT๙" w:cs="TH SarabunIT๙" w:hint="default"/>
        <w:b/>
        <w:color w:val="000000"/>
        <w:sz w:val="32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637"/>
    <w:rsid w:val="000B2709"/>
    <w:rsid w:val="000C5FF2"/>
    <w:rsid w:val="00132BC6"/>
    <w:rsid w:val="00434A30"/>
    <w:rsid w:val="0056053E"/>
    <w:rsid w:val="0067270D"/>
    <w:rsid w:val="0076107A"/>
    <w:rsid w:val="008C4828"/>
    <w:rsid w:val="00C444C0"/>
    <w:rsid w:val="00C537BD"/>
    <w:rsid w:val="00CB3044"/>
    <w:rsid w:val="00D8330A"/>
    <w:rsid w:val="00DD47ED"/>
    <w:rsid w:val="00EF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CF2BC"/>
  <w15:chartTrackingRefBased/>
  <w15:docId w15:val="{CF0C5985-7CE8-4715-9682-3089C0570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663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List Paragraph"/>
    <w:basedOn w:val="a"/>
    <w:uiPriority w:val="34"/>
    <w:qFormat/>
    <w:rsid w:val="00CB3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3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69581">
          <w:marLeft w:val="-9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655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มนต์ชัย สงจันทร์</dc:creator>
  <cp:keywords/>
  <dc:description/>
  <cp:lastModifiedBy>มนต์ชัย สงจันทร์</cp:lastModifiedBy>
  <cp:revision>13</cp:revision>
  <dcterms:created xsi:type="dcterms:W3CDTF">2024-03-14T07:04:00Z</dcterms:created>
  <dcterms:modified xsi:type="dcterms:W3CDTF">2024-04-02T04:05:00Z</dcterms:modified>
</cp:coreProperties>
</file>